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26"/>
          <w:szCs w:val="26"/>
          <w:u w:val="single"/>
          <w:rtl w:val="0"/>
        </w:rPr>
        <w:t xml:space="preserve">1. 개념정리</w:t>
      </w:r>
      <w:r w:rsidDel="00000000" w:rsidR="00000000" w:rsidRPr="00000000">
        <w:rPr>
          <w:rFonts w:ascii="Nanum Gothic" w:cs="Nanum Gothic" w:eastAsia="Nanum Gothic" w:hAnsi="Nanum Gothic"/>
          <w:sz w:val="26"/>
          <w:szCs w:val="26"/>
          <w:rtl w:val="0"/>
        </w:rPr>
        <w:t xml:space="preserve">            </w:t>
      </w: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 학번/이름: (                              )</w:t>
      </w:r>
    </w:p>
    <w:p w:rsidR="00000000" w:rsidDel="00000000" w:rsidP="00000000" w:rsidRDefault="00000000" w:rsidRPr="00000000" w14:paraId="00000002">
      <w:pPr>
        <w:pageBreakBefore w:val="0"/>
        <w:rPr>
          <w:rFonts w:ascii="Nanum Gothic" w:cs="Nanum Gothic" w:eastAsia="Nanum Gothic" w:hAnsi="Nanum Gothic"/>
          <w:b w:val="1"/>
          <w:sz w:val="24"/>
          <w:szCs w:val="24"/>
        </w:rPr>
      </w:pPr>
      <w:r w:rsidDel="00000000" w:rsidR="00000000" w:rsidRPr="00000000">
        <w:rPr>
          <w:rFonts w:ascii="Nanum Gothic" w:cs="Nanum Gothic" w:eastAsia="Nanum Gothic" w:hAnsi="Nanum Gothic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Nanum Gothic" w:cs="Nanum Gothic" w:eastAsia="Nanum Gothic" w:hAnsi="Nanum Gothic"/>
          <w:b w:val="1"/>
          <w:sz w:val="24"/>
          <w:szCs w:val="24"/>
          <w:rtl w:val="0"/>
        </w:rPr>
        <w:t xml:space="preserve">1) (            )판단</w:t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1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의미: 사실을 있는 그대로 말하는 판단</w:t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특징: 참인 사실판단과 거짓인 사실판단으로 구분 가능 (how? → 객관적인 자료, 수치, 통계 등으로 사실여부 확인)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예시: 동백중학교는 해운대구에 있다. (     )</w:t>
      </w:r>
    </w:p>
    <w:p w:rsidR="00000000" w:rsidDel="00000000" w:rsidP="00000000" w:rsidRDefault="00000000" w:rsidRPr="00000000" w14:paraId="00000006">
      <w:pPr>
        <w:pageBreakBefore w:val="0"/>
        <w:ind w:left="0" w:firstLine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                    아기 호랑이가 두 마리 있다. (     )</w:t>
      </w:r>
    </w:p>
    <w:p w:rsidR="00000000" w:rsidDel="00000000" w:rsidP="00000000" w:rsidRDefault="00000000" w:rsidRPr="00000000" w14:paraId="00000007">
      <w:pPr>
        <w:pageBreakBefore w:val="0"/>
        <w:ind w:left="0" w:firstLine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                    도덕 선생님의 키는 180cm이다. (     )</w:t>
      </w:r>
    </w:p>
    <w:p w:rsidR="00000000" w:rsidDel="00000000" w:rsidP="00000000" w:rsidRDefault="00000000" w:rsidRPr="00000000" w14:paraId="00000008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09">
      <w:pPr>
        <w:pageBreakBefore w:val="0"/>
        <w:rPr>
          <w:rFonts w:ascii="Nanum Gothic" w:cs="Nanum Gothic" w:eastAsia="Nanum Gothic" w:hAnsi="Nanum Gothic"/>
          <w:b w:val="1"/>
          <w:sz w:val="24"/>
          <w:szCs w:val="24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24"/>
          <w:szCs w:val="24"/>
          <w:rtl w:val="0"/>
        </w:rPr>
        <w:t xml:space="preserve">  2) (            )판단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5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의미: 어떤 대상의 좋고 나쁨,</w:t>
      </w: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 옳고 그름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, 아름답고 추함 등 대상의 가치에 대해 내리는 판단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5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특징: 개인의 가치관에 따라 판단의 결과가 달라짐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5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예시: 도덕 수업은 재미있다. / 탕수육은 찍먹이 최고다. / 장미꽃은 예쁘다. / 동백중학교 1학년 학생들은 사랑스럽다. / 우리 학교 종소리는 아름답다.</w:t>
      </w:r>
    </w:p>
    <w:p w:rsidR="00000000" w:rsidDel="00000000" w:rsidP="00000000" w:rsidRDefault="00000000" w:rsidRPr="00000000" w14:paraId="0000000D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0E">
      <w:pPr>
        <w:pageBreakBefore w:val="0"/>
        <w:rPr>
          <w:rFonts w:ascii="Nanum Gothic" w:cs="Nanum Gothic" w:eastAsia="Nanum Gothic" w:hAnsi="Nanum Gothic"/>
          <w:b w:val="1"/>
          <w:sz w:val="24"/>
          <w:szCs w:val="24"/>
        </w:rPr>
      </w:pPr>
      <w:r w:rsidDel="00000000" w:rsidR="00000000" w:rsidRPr="00000000">
        <w:rPr>
          <w:rFonts w:ascii="Nanum Gothic" w:cs="Nanum Gothic" w:eastAsia="Nanum Gothic" w:hAnsi="Nanum Gothic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Nanum Gothic" w:cs="Nanum Gothic" w:eastAsia="Nanum Gothic" w:hAnsi="Nanum Gothic"/>
          <w:b w:val="1"/>
          <w:sz w:val="24"/>
          <w:szCs w:val="24"/>
          <w:rtl w:val="0"/>
        </w:rPr>
        <w:t xml:space="preserve"> 3) (            )판단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3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의미: 가치 판단 중에서 어떤 사람의 인격이나 행위, 도덕적 상황 등에 관하여 도덕적 관점에서 내리는 판단 </w:t>
      </w: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(참고: ‘가치 판단’의 의미 - ‘옳고 그름’ 부분에 해당) 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3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특징: 보통 ‘옳다/옳지 않다(그르다/나쁘다)’, ‘해야 한다/하지 말아야 한다’ 등으로 표현됨.</w:t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3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예시: 수업 시간에 휴대폰을 사용하면 안 된다. / 사람은 정직해야 한다. / 양심에 따라 행동해야 한다. / 교칙을 잘 준수해야 한다. / 예의에 어긋난 행동은 나쁘다.</w:t>
      </w:r>
    </w:p>
    <w:p w:rsidR="00000000" w:rsidDel="00000000" w:rsidP="00000000" w:rsidRDefault="00000000" w:rsidRPr="00000000" w14:paraId="00000012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13">
      <w:pPr>
        <w:pageBreakBefore w:val="0"/>
        <w:rPr>
          <w:rFonts w:ascii="Nanum Gothic" w:cs="Nanum Gothic" w:eastAsia="Nanum Gothic" w:hAnsi="Nanum Gothic"/>
          <w:b w:val="1"/>
          <w:u w:val="singl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u w:val="single"/>
          <w:rtl w:val="0"/>
        </w:rPr>
        <w:t xml:space="preserve">★필기 1) 삼단 논법</w:t>
      </w:r>
    </w:p>
    <w:p w:rsidR="00000000" w:rsidDel="00000000" w:rsidP="00000000" w:rsidRDefault="00000000" w:rsidRPr="00000000" w14:paraId="00000014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15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16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17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18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19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1A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1B">
      <w:pPr>
        <w:pageBreakBefore w:val="0"/>
        <w:rPr>
          <w:rFonts w:ascii="Nanum Gothic" w:cs="Nanum Gothic" w:eastAsia="Nanum Gothic" w:hAnsi="Nanum Gothic"/>
          <w:b w:val="1"/>
          <w:u w:val="singl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u w:val="single"/>
          <w:rtl w:val="0"/>
        </w:rPr>
        <w:t xml:space="preserve">★필기 2) 도덕적 추론의 모형 (예시도 1개 적기)</w:t>
      </w:r>
    </w:p>
    <w:p w:rsidR="00000000" w:rsidDel="00000000" w:rsidP="00000000" w:rsidRDefault="00000000" w:rsidRPr="00000000" w14:paraId="0000001C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1D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1E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1F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20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21">
      <w:pPr>
        <w:pageBreakBefore w:val="0"/>
        <w:rPr>
          <w:rFonts w:ascii="Nanum Gothic" w:cs="Nanum Gothic" w:eastAsia="Nanum Gothic" w:hAnsi="Nanum Gothic"/>
          <w:sz w:val="24"/>
          <w:szCs w:val="24"/>
        </w:rPr>
      </w:pPr>
      <w:r w:rsidDel="00000000" w:rsidR="00000000" w:rsidRPr="00000000">
        <w:rPr>
          <w:rFonts w:ascii="Nanum Gothic" w:cs="Nanum Gothic" w:eastAsia="Nanum Gothic" w:hAnsi="Nanum Gothic"/>
          <w:sz w:val="24"/>
          <w:szCs w:val="24"/>
          <w:rtl w:val="0"/>
        </w:rPr>
        <w:t xml:space="preserve">4) (         )적인 (         )판단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4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의미: 어떤 개인이나 하나의 행위에 관해 내리는 판단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4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특징: 특정한 사람이나 특정 행동을 콕 집어서 그에 대하여 도덕적 관점에서 판단을 내림.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4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예시: 친구에게 거짓말하는 갑순이는 나쁘다. / 너의 행동은 옳다. / 학교에서 사복을 입는 것은 잘못된 행동이다. / 복도에 침을 뱉는 행동은 옳지 않다.</w:t>
      </w:r>
    </w:p>
    <w:p w:rsidR="00000000" w:rsidDel="00000000" w:rsidP="00000000" w:rsidRDefault="00000000" w:rsidRPr="00000000" w14:paraId="00000025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26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27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sz w:val="24"/>
          <w:szCs w:val="24"/>
          <w:rtl w:val="0"/>
        </w:rPr>
        <w:t xml:space="preserve">4) (         )적인 (         )판단 [=                 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2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의미: 모든 사람이나 행위 전체에 관해 보편적으로 평가하여 내리는 판단</w:t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2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특징: 개별적인 도덕 판단을 내려야 하는 상황에서 판단의 기준이 됨.</w:t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2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예시: 친구에게 피해를 주면 안 된다. / 교칙을 위반하는 것은 옳지 않다. / 정직하게 행동해야 한다. / 예의를 잘 지키는 것은 옳다. / 법을 잘 지켜야 한다.</w:t>
      </w:r>
    </w:p>
    <w:p w:rsidR="00000000" w:rsidDel="00000000" w:rsidP="00000000" w:rsidRDefault="00000000" w:rsidRPr="00000000" w14:paraId="0000002B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tbl>
      <w:tblPr>
        <w:tblStyle w:val="Table1"/>
        <w:tblW w:w="526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265"/>
        <w:tblGridChange w:id="0">
          <w:tblGrid>
            <w:gridCol w:w="5265"/>
          </w:tblGrid>
        </w:tblGridChange>
      </w:tblGrid>
      <w:tr>
        <w:trPr>
          <w:cantSplit w:val="0"/>
          <w:trHeight w:val="6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Q. 개별적인 도덕판단과 일반적인 도덕판단이 헷갈려요ㅠㅠ 어떻게 쉽게 구분할 수 있나요?</w:t>
            </w:r>
          </w:p>
        </w:tc>
      </w:tr>
      <w:tr>
        <w:trPr>
          <w:cantSplit w:val="0"/>
          <w:trHeight w:val="3914.6777343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A. 교칙을 잘 준수해야 한다. (일반)</w:t>
            </w:r>
          </w:p>
          <w:p w:rsidR="00000000" w:rsidDel="00000000" w:rsidP="00000000" w:rsidRDefault="00000000" w:rsidRPr="00000000" w14:paraId="0000002E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  복도에서 물장난을 하지 않아야 한다. (개별)</w:t>
            </w:r>
          </w:p>
          <w:p w:rsidR="00000000" w:rsidDel="00000000" w:rsidP="00000000" w:rsidRDefault="00000000" w:rsidRPr="00000000" w14:paraId="0000002F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  타인에게 불쾌감을 주면 안 된다. (일반)</w:t>
            </w:r>
          </w:p>
          <w:p w:rsidR="00000000" w:rsidDel="00000000" w:rsidP="00000000" w:rsidRDefault="00000000" w:rsidRPr="00000000" w14:paraId="00000030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  교실 벽에 낙서를 하는 것은 잘못된 행동이다. (개별)</w:t>
            </w:r>
          </w:p>
          <w:p w:rsidR="00000000" w:rsidDel="00000000" w:rsidP="00000000" w:rsidRDefault="00000000" w:rsidRPr="00000000" w14:paraId="00000031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** 계속 헷갈릴 때 꿀팁!</w:t>
            </w:r>
          </w:p>
          <w:p w:rsidR="00000000" w:rsidDel="00000000" w:rsidP="00000000" w:rsidRDefault="00000000" w:rsidRPr="00000000" w14:paraId="00000033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- </w:t>
            </w: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일반</w:t>
            </w: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적인 도덕판단 → </w:t>
            </w: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하위 개념의 </w:t>
            </w: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수가 많음.</w:t>
            </w:r>
          </w:p>
          <w:p w:rsidR="00000000" w:rsidDel="00000000" w:rsidP="00000000" w:rsidRDefault="00000000" w:rsidRPr="00000000" w14:paraId="00000034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(예: 교칙을 잘 준수하는 것 ⊃ 교복을 단정하게 입는 행동, 수업시간에 집중하는 행동, 선생님께 인사를 잘 하는 행동 ...)</w:t>
            </w:r>
          </w:p>
          <w:p w:rsidR="00000000" w:rsidDel="00000000" w:rsidP="00000000" w:rsidRDefault="00000000" w:rsidRPr="00000000" w14:paraId="00000035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- </w:t>
            </w: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개별</w:t>
            </w: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적인 도덕판단 → </w:t>
            </w: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하위 개념이 </w:t>
            </w: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거의 없거나 매우 적음.</w:t>
            </w:r>
          </w:p>
          <w:p w:rsidR="00000000" w:rsidDel="00000000" w:rsidP="00000000" w:rsidRDefault="00000000" w:rsidRPr="00000000" w14:paraId="00000037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(예: 교실 벽에 낙서를 하는 것 ⊃ ???)</w:t>
            </w:r>
          </w:p>
        </w:tc>
      </w:tr>
    </w:tbl>
    <w:p w:rsidR="00000000" w:rsidDel="00000000" w:rsidP="00000000" w:rsidRDefault="00000000" w:rsidRPr="00000000" w14:paraId="00000038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39">
      <w:pPr>
        <w:pageBreakBefore w:val="0"/>
        <w:rPr>
          <w:rFonts w:ascii="Nanum Gothic" w:cs="Nanum Gothic" w:eastAsia="Nanum Gothic" w:hAnsi="Nanum Gothic"/>
          <w:b w:val="1"/>
          <w:u w:val="singl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u w:val="single"/>
          <w:rtl w:val="0"/>
        </w:rPr>
        <w:t xml:space="preserve">★필기 3) ‘판단의 종류’ (예시문장 각각 2개씩 적기)</w:t>
      </w:r>
    </w:p>
    <w:p w:rsidR="00000000" w:rsidDel="00000000" w:rsidP="00000000" w:rsidRDefault="00000000" w:rsidRPr="00000000" w14:paraId="0000003A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3B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3C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3D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3E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42">
      <w:pPr>
        <w:pageBreakBefore w:val="0"/>
        <w:rPr>
          <w:rFonts w:ascii="Nanum Gothic" w:cs="Nanum Gothic" w:eastAsia="Nanum Gothic" w:hAnsi="Nanum Gothic"/>
          <w:b w:val="1"/>
          <w:sz w:val="26"/>
          <w:szCs w:val="26"/>
          <w:u w:val="singl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26"/>
          <w:szCs w:val="26"/>
          <w:u w:val="single"/>
          <w:rtl w:val="0"/>
        </w:rPr>
        <w:t xml:space="preserve">2. 연습문제</w:t>
      </w:r>
    </w:p>
    <w:p w:rsidR="00000000" w:rsidDel="00000000" w:rsidP="00000000" w:rsidRDefault="00000000" w:rsidRPr="00000000" w14:paraId="00000043">
      <w:pPr>
        <w:pageBreakBefore w:val="0"/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 </w:t>
      </w: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1) 사실판단과 가치판단</w:t>
      </w:r>
    </w:p>
    <w:p w:rsidR="00000000" w:rsidDel="00000000" w:rsidP="00000000" w:rsidRDefault="00000000" w:rsidRPr="00000000" w14:paraId="00000044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① 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동백중 1학년의 명찰 색은 초록색이다.……(       )</w:t>
      </w:r>
    </w:p>
    <w:p w:rsidR="00000000" w:rsidDel="00000000" w:rsidP="00000000" w:rsidRDefault="00000000" w:rsidRPr="00000000" w14:paraId="00000045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② 우리 학교 교복은 예쁘다.…………………(       )</w:t>
      </w:r>
    </w:p>
    <w:p w:rsidR="00000000" w:rsidDel="00000000" w:rsidP="00000000" w:rsidRDefault="00000000" w:rsidRPr="00000000" w14:paraId="00000046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③ 방탄소년단의 ‘Butter’라는 노래는 좋다. (       )</w:t>
      </w:r>
    </w:p>
    <w:p w:rsidR="00000000" w:rsidDel="00000000" w:rsidP="00000000" w:rsidRDefault="00000000" w:rsidRPr="00000000" w14:paraId="00000047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④ 동백중에는 두루미가 100마리 살고 있다. (       )</w:t>
      </w:r>
    </w:p>
    <w:p w:rsidR="00000000" w:rsidDel="00000000" w:rsidP="00000000" w:rsidRDefault="00000000" w:rsidRPr="00000000" w14:paraId="00000048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49">
      <w:pPr>
        <w:pageBreakBefore w:val="0"/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 2) 가치판단과 도덕판단</w:t>
      </w:r>
    </w:p>
    <w:p w:rsidR="00000000" w:rsidDel="00000000" w:rsidP="00000000" w:rsidRDefault="00000000" w:rsidRPr="00000000" w14:paraId="0000004A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① 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해바라기는 세상에서 제일 예쁜 꽃이다.…(        )</w:t>
      </w:r>
    </w:p>
    <w:p w:rsidR="00000000" w:rsidDel="00000000" w:rsidP="00000000" w:rsidRDefault="00000000" w:rsidRPr="00000000" w14:paraId="0000004B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② 선생님께 예의 바르게 행동해야 한다.……(        )</w:t>
      </w:r>
    </w:p>
    <w:p w:rsidR="00000000" w:rsidDel="00000000" w:rsidP="00000000" w:rsidRDefault="00000000" w:rsidRPr="00000000" w14:paraId="0000004C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③ 고양이는 동물 중에 가장 귀엽다.………(       )</w:t>
      </w:r>
    </w:p>
    <w:p w:rsidR="00000000" w:rsidDel="00000000" w:rsidP="00000000" w:rsidRDefault="00000000" w:rsidRPr="00000000" w14:paraId="0000004D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④ 욕설을 사용하는 것은 옳지 않다.………(        )</w:t>
      </w:r>
    </w:p>
    <w:p w:rsidR="00000000" w:rsidDel="00000000" w:rsidP="00000000" w:rsidRDefault="00000000" w:rsidRPr="00000000" w14:paraId="0000004E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⑤ 친구를 함부로 때리는 것은 잘못된 행동이다.(       )</w:t>
      </w:r>
    </w:p>
    <w:p w:rsidR="00000000" w:rsidDel="00000000" w:rsidP="00000000" w:rsidRDefault="00000000" w:rsidRPr="00000000" w14:paraId="0000004F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⑥ 도덕선생님은 아름답다.……………………(       )</w:t>
      </w:r>
    </w:p>
    <w:p w:rsidR="00000000" w:rsidDel="00000000" w:rsidP="00000000" w:rsidRDefault="00000000" w:rsidRPr="00000000" w14:paraId="00000050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tbl>
      <w:tblPr>
        <w:tblStyle w:val="Table2"/>
        <w:tblW w:w="504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040"/>
        <w:tblGridChange w:id="0">
          <w:tblGrid>
            <w:gridCol w:w="5040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**깜짝 Quiz 1)</w:t>
            </w:r>
          </w:p>
          <w:p w:rsidR="00000000" w:rsidDel="00000000" w:rsidP="00000000" w:rsidRDefault="00000000" w:rsidRPr="00000000" w14:paraId="00000052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다음 문장이 맞으면 O, 틀리면 X표 하시오.</w:t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① 모든 가치판단은 도덕판단이다.…………(        )</w:t>
            </w:r>
          </w:p>
          <w:p w:rsidR="00000000" w:rsidDel="00000000" w:rsidP="00000000" w:rsidRDefault="00000000" w:rsidRPr="00000000" w14:paraId="00000054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② 모든 도덕판단은 가치판단이다.…………(        )</w:t>
            </w:r>
          </w:p>
        </w:tc>
      </w:tr>
    </w:tbl>
    <w:p w:rsidR="00000000" w:rsidDel="00000000" w:rsidP="00000000" w:rsidRDefault="00000000" w:rsidRPr="00000000" w14:paraId="00000055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56">
      <w:pPr>
        <w:pageBreakBefore w:val="0"/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3) 개별적인 도덕판단과 일반적인 도덕판단</w:t>
      </w:r>
    </w:p>
    <w:p w:rsidR="00000000" w:rsidDel="00000000" w:rsidP="00000000" w:rsidRDefault="00000000" w:rsidRPr="00000000" w14:paraId="00000057">
      <w:pPr>
        <w:pageBreakBefore w:val="0"/>
        <w:jc w:val="both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① 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교실 벽에 낙서를 하는 것은 잘못된 행동이다.(      )</w:t>
      </w:r>
    </w:p>
    <w:p w:rsidR="00000000" w:rsidDel="00000000" w:rsidP="00000000" w:rsidRDefault="00000000" w:rsidRPr="00000000" w14:paraId="00000058">
      <w:pPr>
        <w:pageBreakBefore w:val="0"/>
        <w:jc w:val="both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② 질서를 잘 지켜야 한다.……………………(        )</w:t>
      </w:r>
    </w:p>
    <w:p w:rsidR="00000000" w:rsidDel="00000000" w:rsidP="00000000" w:rsidRDefault="00000000" w:rsidRPr="00000000" w14:paraId="00000059">
      <w:pPr>
        <w:pageBreakBefore w:val="0"/>
        <w:jc w:val="both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③ 급식시간에 새치기를 하는 것은 나쁘다.…(        )</w:t>
      </w:r>
    </w:p>
    <w:p w:rsidR="00000000" w:rsidDel="00000000" w:rsidP="00000000" w:rsidRDefault="00000000" w:rsidRPr="00000000" w14:paraId="0000005A">
      <w:pPr>
        <w:pageBreakBefore w:val="0"/>
        <w:jc w:val="both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④ 법을 준수해야 한다.………………………(        )</w:t>
      </w:r>
    </w:p>
    <w:p w:rsidR="00000000" w:rsidDel="00000000" w:rsidP="00000000" w:rsidRDefault="00000000" w:rsidRPr="00000000" w14:paraId="0000005B">
      <w:pPr>
        <w:pageBreakBefore w:val="0"/>
        <w:jc w:val="both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⑤ 예의 바르게 행동해야 한다.………………(        )</w:t>
      </w:r>
    </w:p>
    <w:p w:rsidR="00000000" w:rsidDel="00000000" w:rsidP="00000000" w:rsidRDefault="00000000" w:rsidRPr="00000000" w14:paraId="0000005C">
      <w:pPr>
        <w:pageBreakBefore w:val="0"/>
        <w:jc w:val="both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⑥ 담을 넘어 학교를 탈출하는 것은 옳지 않다.…(      )</w:t>
      </w:r>
    </w:p>
    <w:tbl>
      <w:tblPr>
        <w:tblStyle w:val="Table3"/>
        <w:tblW w:w="511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115"/>
        <w:tblGridChange w:id="0">
          <w:tblGrid>
            <w:gridCol w:w="5115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**깜짝 Quiz 2) 도덕 원리를 찾아라 !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위 예시들에서 도덕 원리는 몇 개? (      )개</w:t>
            </w:r>
          </w:p>
          <w:p w:rsidR="00000000" w:rsidDel="00000000" w:rsidP="00000000" w:rsidRDefault="00000000" w:rsidRPr="00000000" w14:paraId="0000005F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도덕 원리에 해당되는 문장의 번호 (모두) (              )</w:t>
            </w:r>
          </w:p>
        </w:tc>
      </w:tr>
    </w:tbl>
    <w:p w:rsidR="00000000" w:rsidDel="00000000" w:rsidP="00000000" w:rsidRDefault="00000000" w:rsidRPr="00000000" w14:paraId="00000060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61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jc w:val="center"/>
        <w:rPr>
          <w:rFonts w:ascii="Nanum Gothic" w:cs="Nanum Gothic" w:eastAsia="Nanum Gothic" w:hAnsi="Nanum Gothic"/>
          <w:b w:val="1"/>
          <w:sz w:val="30"/>
          <w:szCs w:val="30"/>
          <w:u w:val="singl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30"/>
          <w:szCs w:val="30"/>
          <w:u w:val="single"/>
          <w:rtl w:val="0"/>
        </w:rPr>
        <w:t xml:space="preserve">★도덕적 추론 실전대비 연습★</w:t>
      </w:r>
    </w:p>
    <w:p w:rsidR="00000000" w:rsidDel="00000000" w:rsidP="00000000" w:rsidRDefault="00000000" w:rsidRPr="00000000" w14:paraId="00000063">
      <w:pPr>
        <w:pageBreakBefore w:val="0"/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1. A, B, C를 도덕 원리, 사실 판단, 도덕 판단으로 구분하시오.</w:t>
      </w:r>
    </w:p>
    <w:p w:rsidR="00000000" w:rsidDel="00000000" w:rsidP="00000000" w:rsidRDefault="00000000" w:rsidRPr="00000000" w14:paraId="00000064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① 도덕 원리: (    ), 사실 판단: (    ), 도덕 판단: (    )</w:t>
      </w:r>
    </w:p>
    <w:tbl>
      <w:tblPr>
        <w:tblStyle w:val="Table4"/>
        <w:tblW w:w="505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055"/>
        <w:tblGridChange w:id="0">
          <w:tblGrid>
            <w:gridCol w:w="5055"/>
          </w:tblGrid>
        </w:tblGridChange>
      </w:tblGrid>
      <w:tr>
        <w:trPr>
          <w:cantSplit w:val="0"/>
          <w:trHeight w:val="111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A. 교복을 단정하게 입는 것은 교칙을 준수하는 행위이다.</w:t>
            </w:r>
          </w:p>
          <w:p w:rsidR="00000000" w:rsidDel="00000000" w:rsidP="00000000" w:rsidRDefault="00000000" w:rsidRPr="00000000" w14:paraId="00000066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B. 교칙을 준수하는 행위는 옳다.</w:t>
            </w:r>
          </w:p>
          <w:p w:rsidR="00000000" w:rsidDel="00000000" w:rsidP="00000000" w:rsidRDefault="00000000" w:rsidRPr="00000000" w14:paraId="00000067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C. 교복을 단정하게 입는 것은 옳다.</w:t>
            </w:r>
          </w:p>
        </w:tc>
      </w:tr>
    </w:tbl>
    <w:p w:rsidR="00000000" w:rsidDel="00000000" w:rsidP="00000000" w:rsidRDefault="00000000" w:rsidRPr="00000000" w14:paraId="00000068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69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② 도덕 원리: (    ), 사실 판단: (    ), 도덕 판단: (    )</w:t>
      </w:r>
    </w:p>
    <w:tbl>
      <w:tblPr>
        <w:tblStyle w:val="Table5"/>
        <w:tblW w:w="502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025"/>
        <w:tblGridChange w:id="0">
          <w:tblGrid>
            <w:gridCol w:w="5025"/>
          </w:tblGrid>
        </w:tblGridChange>
      </w:tblGrid>
      <w:tr>
        <w:trPr>
          <w:cantSplit w:val="0"/>
          <w:trHeight w:val="111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A. 급식실에서 새치기를 하는 것은 옳지 않다.</w:t>
            </w:r>
          </w:p>
          <w:p w:rsidR="00000000" w:rsidDel="00000000" w:rsidP="00000000" w:rsidRDefault="00000000" w:rsidRPr="00000000" w14:paraId="0000006B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B. 급식실에서 새치기를 하는 것은 질서를 위반하는 행위이다.</w:t>
            </w:r>
          </w:p>
          <w:p w:rsidR="00000000" w:rsidDel="00000000" w:rsidP="00000000" w:rsidRDefault="00000000" w:rsidRPr="00000000" w14:paraId="0000006C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C. 질서를 위반하는 행위는 옳지 않다.</w:t>
            </w:r>
          </w:p>
        </w:tc>
      </w:tr>
    </w:tbl>
    <w:p w:rsidR="00000000" w:rsidDel="00000000" w:rsidP="00000000" w:rsidRDefault="00000000" w:rsidRPr="00000000" w14:paraId="0000006D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③ 도덕 원리: (    ), 사실 판단: (    ), 도덕 판단: (    )</w:t>
      </w:r>
    </w:p>
    <w:tbl>
      <w:tblPr>
        <w:tblStyle w:val="Table6"/>
        <w:tblW w:w="504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040"/>
        <w:tblGridChange w:id="0">
          <w:tblGrid>
            <w:gridCol w:w="5040"/>
          </w:tblGrid>
        </w:tblGridChange>
      </w:tblGrid>
      <w:tr>
        <w:trPr>
          <w:cantSplit w:val="0"/>
          <w:trHeight w:val="111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A. 예의에 어긋나는 행동은 나쁘다.</w:t>
            </w:r>
          </w:p>
          <w:p w:rsidR="00000000" w:rsidDel="00000000" w:rsidP="00000000" w:rsidRDefault="00000000" w:rsidRPr="00000000" w14:paraId="00000070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B. 수업시간에 떠드는 것은 나쁘다.</w:t>
            </w:r>
          </w:p>
          <w:p w:rsidR="00000000" w:rsidDel="00000000" w:rsidP="00000000" w:rsidRDefault="00000000" w:rsidRPr="00000000" w14:paraId="00000071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C. 수업시간에 떠드는 것은 예의에 어긋나는 행동이다.</w:t>
            </w:r>
          </w:p>
        </w:tc>
      </w:tr>
    </w:tbl>
    <w:p w:rsidR="00000000" w:rsidDel="00000000" w:rsidP="00000000" w:rsidRDefault="00000000" w:rsidRPr="00000000" w14:paraId="00000072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73">
      <w:pPr>
        <w:pageBreakBefore w:val="0"/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2. 다음 사례들을 도덕적 추론의 모형으로 나타내시오.</w:t>
      </w:r>
    </w:p>
    <w:p w:rsidR="00000000" w:rsidDel="00000000" w:rsidP="00000000" w:rsidRDefault="00000000" w:rsidRPr="00000000" w14:paraId="00000074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① “친구가 싫어하는 별명을 부르면 안 된다고 생각해. 왜냐하면, 그 행동은 친구에게 불쾌감을 줄 수 있기 때문이야.”</w:t>
      </w:r>
    </w:p>
    <w:tbl>
      <w:tblPr>
        <w:tblStyle w:val="Table7"/>
        <w:tblW w:w="493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10"/>
        <w:gridCol w:w="3825"/>
        <w:tblGridChange w:id="0">
          <w:tblGrid>
            <w:gridCol w:w="1110"/>
            <w:gridCol w:w="3825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도덕 원리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사실 판단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도덕 판단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7B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7C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② “사람은 언제나 예의 바르게 행동해야지. 그러니까 선생님을 만나면 인사를 드리는 게 옳다고 생각해.”</w:t>
      </w:r>
    </w:p>
    <w:tbl>
      <w:tblPr>
        <w:tblStyle w:val="Table8"/>
        <w:tblW w:w="493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10"/>
        <w:gridCol w:w="3825"/>
        <w:tblGridChange w:id="0">
          <w:tblGrid>
            <w:gridCol w:w="1110"/>
            <w:gridCol w:w="3825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도덕 원리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사실 판단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도덕 판단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83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84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③ “양심에 어긋나는 행동은 나빠. 시험을 칠 때 부정행위를 하는 건 양심을 속이는 일이니까 옳지 않아.”</w:t>
      </w:r>
    </w:p>
    <w:tbl>
      <w:tblPr>
        <w:tblStyle w:val="Table9"/>
        <w:tblW w:w="493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10"/>
        <w:gridCol w:w="3825"/>
        <w:tblGridChange w:id="0">
          <w:tblGrid>
            <w:gridCol w:w="1110"/>
            <w:gridCol w:w="3825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도덕 원리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사실 판단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도덕 판단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8B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8C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④ ‘나는 친구들에게 피해를 주어야 한다고 생각해. 수업시간에 떠들면 친구들을 잔뜩 방해할 수 있겠지? 앞으로도 지금처럼 수업시간에 마음껏 떠들고 장난칠거야.’</w:t>
      </w:r>
    </w:p>
    <w:tbl>
      <w:tblPr>
        <w:tblStyle w:val="Table10"/>
        <w:tblW w:w="493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10"/>
        <w:gridCol w:w="3825"/>
        <w:tblGridChange w:id="0">
          <w:tblGrid>
            <w:gridCol w:w="1110"/>
            <w:gridCol w:w="3825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도덕 원리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사실 판단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도덕 판단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93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94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⑤ ‘어? 저 사람 지하철 요금을 안 내고 그냥 지나가네. 무임승차를 하면 안 되는데. 왜냐하면 그건 법에 어긋나는 행동이잖아.’</w:t>
      </w:r>
    </w:p>
    <w:tbl>
      <w:tblPr>
        <w:tblStyle w:val="Table11"/>
        <w:tblW w:w="493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10"/>
        <w:gridCol w:w="3825"/>
        <w:tblGridChange w:id="0">
          <w:tblGrid>
            <w:gridCol w:w="1110"/>
            <w:gridCol w:w="3825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도덕 원리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사실 판단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도덕 판단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pageBreakBefore w:val="0"/>
              <w:spacing w:line="24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9B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9C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⑥ 안락사 찬성: “사람을 고통에서 해방시키는 행위는 옳습니다. 따라서 안락사는 허용되어야 합니다.”</w:t>
      </w:r>
    </w:p>
    <w:p w:rsidR="00000000" w:rsidDel="00000000" w:rsidP="00000000" w:rsidRDefault="00000000" w:rsidRPr="00000000" w14:paraId="0000009D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안락사 반대: “생명을 함부로 죽이는 행위는 옳지 않습니다. 따라서 안락사는 허용되어서는 안 됩니다.”</w:t>
      </w:r>
    </w:p>
    <w:p w:rsidR="00000000" w:rsidDel="00000000" w:rsidP="00000000" w:rsidRDefault="00000000" w:rsidRPr="00000000" w14:paraId="0000009F">
      <w:pPr>
        <w:pageBreakBefore w:val="0"/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502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109.620991253644"/>
        <w:gridCol w:w="791.1078717201166"/>
        <w:gridCol w:w="2124.271137026239"/>
        <w:tblGridChange w:id="0">
          <w:tblGrid>
            <w:gridCol w:w="2109.620991253644"/>
            <w:gridCol w:w="791.1078717201166"/>
            <w:gridCol w:w="2124.271137026239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pageBreakBefore w:val="0"/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안락사 찬성 입장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pageBreakBefore w:val="0"/>
              <w:spacing w:line="240" w:lineRule="auto"/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pageBreakBefore w:val="0"/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안락사 반대 입장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pageBreakBefore w:val="0"/>
              <w:spacing w:line="240" w:lineRule="auto"/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pageBreakBefore w:val="0"/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도덕</w:t>
            </w:r>
          </w:p>
          <w:p w:rsidR="00000000" w:rsidDel="00000000" w:rsidP="00000000" w:rsidRDefault="00000000" w:rsidRPr="00000000" w14:paraId="000000A5">
            <w:pPr>
              <w:pageBreakBefore w:val="0"/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원리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pageBreakBefore w:val="0"/>
              <w:spacing w:line="240" w:lineRule="auto"/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pageBreakBefore w:val="0"/>
              <w:spacing w:line="240" w:lineRule="auto"/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pageBreakBefore w:val="0"/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사실</w:t>
            </w:r>
          </w:p>
          <w:p w:rsidR="00000000" w:rsidDel="00000000" w:rsidP="00000000" w:rsidRDefault="00000000" w:rsidRPr="00000000" w14:paraId="000000A9">
            <w:pPr>
              <w:pageBreakBefore w:val="0"/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판단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pageBreakBefore w:val="0"/>
              <w:spacing w:line="240" w:lineRule="auto"/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pageBreakBefore w:val="0"/>
              <w:spacing w:line="240" w:lineRule="auto"/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pageBreakBefore w:val="0"/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도덕</w:t>
            </w:r>
          </w:p>
          <w:p w:rsidR="00000000" w:rsidDel="00000000" w:rsidP="00000000" w:rsidRDefault="00000000" w:rsidRPr="00000000" w14:paraId="000000AD">
            <w:pPr>
              <w:pageBreakBefore w:val="0"/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판단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100.0" w:type="dxa"/>
              <w:bottom w:w="2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pageBreakBefore w:val="0"/>
              <w:spacing w:line="240" w:lineRule="auto"/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AF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566.9291338582677" w:top="566.9291338582677" w:left="566.9291338582677" w:right="566.9291338582677" w:header="720" w:footer="720"/>
      <w:pgNumType w:start="1"/>
      <w:cols w:equalWidth="0" w:num="2" w:sep="1">
        <w:col w:space="720.0000000000001" w:w="5025.82"/>
        <w:col w:space="0" w:w="5025.82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anum Gothi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